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34" w:rsidRPr="000E7F71" w:rsidRDefault="00CF6434" w:rsidP="00CF6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F71">
        <w:rPr>
          <w:rFonts w:ascii="Times New Roman" w:hAnsi="Times New Roman" w:cs="Times New Roman"/>
          <w:sz w:val="28"/>
          <w:szCs w:val="28"/>
        </w:rPr>
        <w:t>17.04 литература 4 класс</w:t>
      </w:r>
    </w:p>
    <w:p w:rsidR="004461B2" w:rsidRPr="000E7F71" w:rsidRDefault="00CF6434" w:rsidP="00CF6434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F71">
        <w:rPr>
          <w:rFonts w:ascii="Times New Roman" w:hAnsi="Times New Roman" w:cs="Times New Roman"/>
          <w:sz w:val="28"/>
          <w:szCs w:val="28"/>
        </w:rPr>
        <w:t>Тема: М.Ю.Лермонтов «</w:t>
      </w:r>
      <w:proofErr w:type="gramStart"/>
      <w:r w:rsidRPr="000E7F71">
        <w:rPr>
          <w:rFonts w:ascii="Times New Roman" w:hAnsi="Times New Roman" w:cs="Times New Roman"/>
          <w:sz w:val="28"/>
          <w:szCs w:val="28"/>
        </w:rPr>
        <w:t>Песня про царя</w:t>
      </w:r>
      <w:proofErr w:type="gramEnd"/>
      <w:r w:rsidRPr="000E7F71">
        <w:rPr>
          <w:rFonts w:ascii="Times New Roman" w:hAnsi="Times New Roman" w:cs="Times New Roman"/>
          <w:sz w:val="28"/>
          <w:szCs w:val="28"/>
        </w:rPr>
        <w:t xml:space="preserve"> Ивана Васильевича, молодого опричника и удалого купца Калашникова».</w:t>
      </w:r>
    </w:p>
    <w:p w:rsidR="006171E5" w:rsidRPr="000E7F71" w:rsidRDefault="006171E5" w:rsidP="00CF643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E7F71">
        <w:rPr>
          <w:rFonts w:ascii="Times New Roman" w:hAnsi="Times New Roman" w:cs="Times New Roman"/>
          <w:b/>
          <w:color w:val="000000"/>
          <w:sz w:val="28"/>
          <w:szCs w:val="28"/>
        </w:rPr>
        <w:t>Добрый день Читаем конспект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сегодня мы с вами рассмотрим еще одно произведение Михаила Юрьевича Лермонтова, которое называется «Песнь про царя Ивана Васильевича, молодого опричника и удалого купца Калашникова». </w:t>
      </w:r>
    </w:p>
    <w:p w:rsidR="006171E5" w:rsidRPr="000E7F71" w:rsidRDefault="006171E5" w:rsidP="00CF643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Прочитайте заглавие </w:t>
      </w:r>
      <w:proofErr w:type="spellStart"/>
      <w:proofErr w:type="gramStart"/>
      <w:r w:rsidRPr="000E7F71"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106.</w:t>
      </w:r>
    </w:p>
    <w:p w:rsidR="00EB2541" w:rsidRPr="000E7F71" w:rsidRDefault="006171E5" w:rsidP="00CF643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E7F7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колько главных героев будет в "</w:t>
      </w:r>
      <w:proofErr w:type="gram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Песне про царя</w:t>
      </w:r>
      <w:proofErr w:type="gramEnd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Ивана Васильевича, молодого опричника и удалого купца Калашникова"? 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- три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Первый герой?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- Иван Васильевич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Скажите, а кто такой Иван Васильевич? Какое у него прозвище?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Так вот ребята, Иван Васильевич правил с 1533 по 1584 год.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Прозвище у него было - Грозный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Второй герой?</w:t>
      </w:r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Опричник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Ребята, а кто же такой опричник?</w:t>
      </w:r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Опричник - служилый дворянин, воин, состоявший в войсках при царствовании Ивана IV (Грозного). 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Третий герой?</w:t>
      </w:r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Купец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- Кто же такой купец?</w:t>
      </w:r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Купец- это владелец частного торгового предприятия;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spellStart"/>
      <w:proofErr w:type="gram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Пе́сня</w:t>
      </w:r>
      <w:proofErr w:type="spellEnd"/>
      <w:proofErr w:type="gramEnd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про царя́ </w:t>
      </w:r>
      <w:proofErr w:type="spell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Ива́на</w:t>
      </w:r>
      <w:proofErr w:type="spellEnd"/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Васи́льевича</w:t>
      </w:r>
      <w:proofErr w:type="spellEnd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молодо́го</w:t>
      </w:r>
      <w:proofErr w:type="spellEnd"/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опри́чника</w:t>
      </w:r>
      <w:proofErr w:type="spellEnd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удало́го</w:t>
      </w:r>
      <w:proofErr w:type="spellEnd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купца́ </w:t>
      </w:r>
      <w:proofErr w:type="spellStart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Кала́шникова</w:t>
      </w:r>
      <w:proofErr w:type="spellEnd"/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» — историческая поэма в народном стиле. Сюжет поэмы разворачивается в русское средневековье, во времена правления царя Ивана Грозного.</w:t>
      </w:r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>Лермонтов собрал и поэтически переработал народные песни, былины, сказки о грозном царе Иване, чтобы создать данное произведение.</w:t>
      </w:r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В произведение описывается Москва. - В 16 веке в Москве развивалось торговля, ремесленное производство. Москва начала постепенно расширяться.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В лице Калашникова показана мощь русского народа, сила купца не в </w:t>
      </w:r>
      <w:proofErr w:type="spellStart"/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>богатстве</w:t>
      </w:r>
      <w:proofErr w:type="gramStart"/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spellEnd"/>
      <w:proofErr w:type="gramEnd"/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в уверенности и в патриотизме. 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В учебнике представлен только отрывок песни. - </w:t>
      </w:r>
      <w:r w:rsidR="00CF6434" w:rsidRPr="000E7F7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B2541" w:rsidRPr="000E7F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Прочитайте произведение </w:t>
      </w:r>
      <w:proofErr w:type="spellStart"/>
      <w:proofErr w:type="gramStart"/>
      <w:r w:rsidR="00EB2541" w:rsidRPr="000E7F71">
        <w:rPr>
          <w:rFonts w:ascii="Times New Roman" w:hAnsi="Times New Roman" w:cs="Times New Roman"/>
          <w:b/>
          <w:color w:val="000000"/>
          <w:sz w:val="28"/>
          <w:szCs w:val="28"/>
        </w:rPr>
        <w:t>стр</w:t>
      </w:r>
      <w:proofErr w:type="spellEnd"/>
      <w:proofErr w:type="gramEnd"/>
      <w:r w:rsidR="00EB2541" w:rsidRPr="000E7F7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106-108</w:t>
      </w:r>
    </w:p>
    <w:p w:rsidR="00EB2541" w:rsidRPr="000E7F71" w:rsidRDefault="00EB2541" w:rsidP="00CF6434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E7F71">
        <w:rPr>
          <w:rFonts w:ascii="Times New Roman" w:hAnsi="Times New Roman" w:cs="Times New Roman"/>
          <w:color w:val="000000"/>
          <w:sz w:val="28"/>
          <w:szCs w:val="28"/>
        </w:rPr>
        <w:t>Словарная работа, я напишу объяснения некоторых слов, если есть другие слова можете спросить у меня или родителей или в интернете.</w:t>
      </w:r>
    </w:p>
    <w:p w:rsidR="000E7F71" w:rsidRPr="000E7F71" w:rsidRDefault="00CF6434" w:rsidP="000E7F7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0E7F71">
        <w:rPr>
          <w:rFonts w:ascii="Times New Roman" w:hAnsi="Times New Roman" w:cs="Times New Roman"/>
          <w:color w:val="000000"/>
          <w:sz w:val="28"/>
          <w:szCs w:val="28"/>
        </w:rPr>
        <w:t>- Давайте найдем значение слова САЖЕНЬ в словаре учебника.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Сажень- русская мера длины, равна 2м 134 см.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Опрични</w:t>
      </w:r>
      <w:proofErr w:type="gramStart"/>
      <w:r w:rsidRPr="000E7F71">
        <w:rPr>
          <w:rFonts w:ascii="Times New Roman" w:hAnsi="Times New Roman" w:cs="Times New Roman"/>
          <w:color w:val="000000"/>
          <w:sz w:val="28"/>
          <w:szCs w:val="28"/>
        </w:rPr>
        <w:t>к-</w:t>
      </w:r>
      <w:proofErr w:type="gramEnd"/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t>служилый дворянин, воин, состоявший в войсках при царствовании Ивана IV (Грозного). 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Опричнин</w:t>
      </w:r>
      <w:proofErr w:type="gramStart"/>
      <w:r w:rsidRPr="000E7F71"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так называлась внутренняя политика Ивана Грозного против боярства.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Дружина - В древней Руси: приближённые князя, а также княжеское Войск</w:t>
      </w:r>
      <w:proofErr w:type="gramStart"/>
      <w:r w:rsidRPr="000E7F71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Вооружённые силы государства или часть их.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Бояре - знать, аристократы, высший слой феодалов в Русском государстве X-XVII веков.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По тесовым кровелькам играючи-</w:t>
      </w:r>
      <w:r w:rsidR="00EB254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B2541" w:rsidRPr="000E7F71">
        <w:rPr>
          <w:rFonts w:ascii="Times New Roman" w:hAnsi="Times New Roman" w:cs="Times New Roman"/>
          <w:color w:val="333333"/>
          <w:sz w:val="28"/>
          <w:szCs w:val="28"/>
        </w:rPr>
        <w:t>Тес-это старое название обрезной доски</w:t>
      </w:r>
      <w:r w:rsidR="00EB2541" w:rsidRPr="000E7F71">
        <w:rPr>
          <w:rFonts w:ascii="Times New Roman" w:hAnsi="Times New Roman" w:cs="Times New Roman"/>
          <w:color w:val="333333"/>
          <w:sz w:val="28"/>
          <w:szCs w:val="28"/>
        </w:rPr>
        <w:br/>
        <w:t>т. е играючи по крышам из обрезанных досок</w:t>
      </w:r>
      <w:proofErr w:type="gramStart"/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 w:rsidRPr="000E7F71">
        <w:rPr>
          <w:rFonts w:ascii="Times New Roman" w:hAnsi="Times New Roman" w:cs="Times New Roman"/>
          <w:color w:val="000000"/>
          <w:sz w:val="28"/>
          <w:szCs w:val="28"/>
        </w:rPr>
        <w:t>отешиться – баловаться, веселиться.</w:t>
      </w:r>
      <w:r w:rsidRPr="000E7F7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Клич </w:t>
      </w:r>
      <w:proofErr w:type="gramStart"/>
      <w:r w:rsidRPr="000E7F71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бращение. </w:t>
      </w:r>
    </w:p>
    <w:p w:rsidR="00CF6434" w:rsidRPr="000E7F71" w:rsidRDefault="00CF6434" w:rsidP="000E7F71">
      <w:pPr>
        <w:pStyle w:val="a3"/>
        <w:rPr>
          <w:rFonts w:ascii="Times New Roman" w:hAnsi="Times New Roman" w:cs="Times New Roman"/>
          <w:sz w:val="28"/>
          <w:szCs w:val="28"/>
        </w:rPr>
      </w:pPr>
      <w:r w:rsidRPr="000E7F71">
        <w:rPr>
          <w:rFonts w:ascii="Times New Roman" w:hAnsi="Times New Roman" w:cs="Times New Roman"/>
          <w:color w:val="000000"/>
          <w:sz w:val="28"/>
          <w:szCs w:val="28"/>
        </w:rPr>
        <w:t>Домашнее задание</w:t>
      </w:r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Прочитать произведение, ответить письменно на вопросы 2, 3 </w:t>
      </w:r>
      <w:proofErr w:type="spellStart"/>
      <w:proofErr w:type="gramStart"/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>стр</w:t>
      </w:r>
      <w:proofErr w:type="spellEnd"/>
      <w:proofErr w:type="gramEnd"/>
      <w:r w:rsidR="000E7F71" w:rsidRPr="000E7F71">
        <w:rPr>
          <w:rFonts w:ascii="Times New Roman" w:hAnsi="Times New Roman" w:cs="Times New Roman"/>
          <w:color w:val="000000"/>
          <w:sz w:val="28"/>
          <w:szCs w:val="28"/>
        </w:rPr>
        <w:t xml:space="preserve"> 109</w:t>
      </w:r>
    </w:p>
    <w:sectPr w:rsidR="00CF6434" w:rsidRPr="000E7F71" w:rsidSect="000E7F7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434"/>
    <w:rsid w:val="000E7F71"/>
    <w:rsid w:val="004461B2"/>
    <w:rsid w:val="006171E5"/>
    <w:rsid w:val="00CF6434"/>
    <w:rsid w:val="00EB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4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2020-04-16T08:26:00Z</dcterms:created>
  <dcterms:modified xsi:type="dcterms:W3CDTF">2020-04-16T09:07:00Z</dcterms:modified>
</cp:coreProperties>
</file>